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00" w:rsidRPr="007D3157" w:rsidRDefault="007E3EE9" w:rsidP="00230800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b/>
          <w:bCs/>
          <w:i/>
          <w:sz w:val="32"/>
          <w:szCs w:val="32"/>
          <w:lang w:val="sv-SE"/>
        </w:rPr>
      </w:pPr>
      <w:r w:rsidRPr="007D3157">
        <w:rPr>
          <w:rFonts w:ascii="Arial" w:hAnsi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4069770</wp:posOffset>
                </wp:positionH>
                <wp:positionV relativeFrom="paragraph">
                  <wp:posOffset>70264</wp:posOffset>
                </wp:positionV>
                <wp:extent cx="1725433" cy="940435"/>
                <wp:effectExtent l="0" t="0" r="27305" b="12065"/>
                <wp:wrapNone/>
                <wp:docPr id="3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433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800" w:rsidRDefault="00B521F3" w:rsidP="00230800">
                            <w:r>
                              <w:t xml:space="preserve">Er </w:t>
                            </w:r>
                            <w:proofErr w:type="spellStart"/>
                            <w:r>
                              <w:t>företagslogotyp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0.45pt;margin-top:5.55pt;width:135.85pt;height:7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" fillcolor="white [3201]" strokeweight=".5pt">
                <v:path arrowok="t"/>
                <v:textbox>
                  <w:txbxContent>
                    <w:p w:rsidR="00230800" w:rsidRDefault="00B521F3" w:rsidP="00230800">
                      <w:r>
                        <w:t xml:space="preserve">Er </w:t>
                      </w:r>
                      <w:proofErr w:type="spellStart"/>
                      <w:r>
                        <w:t>företagslogotyp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0800" w:rsidRPr="007D3157">
        <w:rPr>
          <w:rFonts w:ascii="Arial" w:hAnsi="Arial"/>
          <w:b/>
          <w:bCs/>
          <w:sz w:val="40"/>
          <w:szCs w:val="40"/>
          <w:lang w:val="sv-SE"/>
        </w:rPr>
        <w:t>Press</w:t>
      </w:r>
      <w:r w:rsidR="00B521F3" w:rsidRPr="007D3157">
        <w:rPr>
          <w:rFonts w:ascii="Arial" w:hAnsi="Arial"/>
          <w:b/>
          <w:bCs/>
          <w:sz w:val="40"/>
          <w:szCs w:val="40"/>
          <w:lang w:val="sv-SE"/>
        </w:rPr>
        <w:t>meddelande</w:t>
      </w:r>
      <w:r w:rsidR="00230800" w:rsidRPr="007D3157">
        <w:rPr>
          <w:rFonts w:ascii="Arial" w:hAnsi="Arial"/>
          <w:b/>
          <w:bCs/>
          <w:sz w:val="40"/>
          <w:szCs w:val="40"/>
          <w:lang w:val="sv-SE"/>
        </w:rPr>
        <w:t xml:space="preserve"> </w:t>
      </w:r>
      <w:r w:rsidR="00230800" w:rsidRPr="007D3157">
        <w:rPr>
          <w:rFonts w:ascii="Arial" w:hAnsi="Arial"/>
          <w:b/>
          <w:bCs/>
          <w:sz w:val="32"/>
          <w:szCs w:val="32"/>
          <w:lang w:val="sv-SE"/>
        </w:rPr>
        <w:t>(</w:t>
      </w:r>
      <w:r w:rsidR="00230800" w:rsidRPr="007D3157">
        <w:rPr>
          <w:rFonts w:ascii="Arial" w:hAnsi="Arial"/>
          <w:b/>
          <w:bCs/>
          <w:i/>
          <w:sz w:val="32"/>
          <w:szCs w:val="32"/>
          <w:lang w:val="sv-SE"/>
        </w:rPr>
        <w:t>Energ</w:t>
      </w:r>
      <w:r w:rsidR="009C3132" w:rsidRPr="007D3157">
        <w:rPr>
          <w:rFonts w:ascii="Arial" w:hAnsi="Arial"/>
          <w:b/>
          <w:bCs/>
          <w:i/>
          <w:sz w:val="32"/>
          <w:szCs w:val="32"/>
          <w:lang w:val="sv-SE"/>
        </w:rPr>
        <w:t>ileverantör</w:t>
      </w:r>
      <w:r w:rsidR="00230800" w:rsidRPr="007D3157">
        <w:rPr>
          <w:rFonts w:ascii="Arial" w:hAnsi="Arial"/>
          <w:b/>
          <w:bCs/>
          <w:i/>
          <w:sz w:val="32"/>
          <w:szCs w:val="32"/>
          <w:lang w:val="sv-SE"/>
        </w:rPr>
        <w:t>)</w:t>
      </w:r>
    </w:p>
    <w:p w:rsidR="00230800" w:rsidRPr="007D3157" w:rsidRDefault="00230800" w:rsidP="0023080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  <w:lang w:val="sv-SE"/>
        </w:rPr>
      </w:pPr>
      <w:r w:rsidRPr="007D3157">
        <w:rPr>
          <w:rFonts w:ascii="Arial" w:hAnsi="Arial"/>
          <w:b/>
          <w:bCs/>
          <w:sz w:val="40"/>
          <w:szCs w:val="40"/>
          <w:lang w:val="sv-SE"/>
        </w:rPr>
        <w:t>&lt;Nam</w:t>
      </w:r>
      <w:r w:rsidR="009C3132" w:rsidRPr="007D3157">
        <w:rPr>
          <w:rFonts w:ascii="Arial" w:hAnsi="Arial"/>
          <w:b/>
          <w:bCs/>
          <w:sz w:val="40"/>
          <w:szCs w:val="40"/>
          <w:lang w:val="sv-SE"/>
        </w:rPr>
        <w:t>n</w:t>
      </w:r>
      <w:r w:rsidRPr="007D3157">
        <w:rPr>
          <w:rFonts w:ascii="Arial" w:hAnsi="Arial"/>
          <w:b/>
          <w:bCs/>
          <w:sz w:val="40"/>
          <w:szCs w:val="40"/>
          <w:lang w:val="sv-SE"/>
        </w:rPr>
        <w:t>&gt;</w:t>
      </w:r>
    </w:p>
    <w:p w:rsidR="00E266C5" w:rsidRPr="007D3157" w:rsidRDefault="00E266C5" w:rsidP="00C72FF2">
      <w:pPr>
        <w:spacing w:line="240" w:lineRule="auto"/>
        <w:jc w:val="both"/>
        <w:rPr>
          <w:lang w:val="sv-SE"/>
        </w:rPr>
      </w:pPr>
    </w:p>
    <w:p w:rsidR="007E3EE9" w:rsidRPr="007D3157" w:rsidRDefault="007E3EE9" w:rsidP="00C72FF2">
      <w:pPr>
        <w:spacing w:line="240" w:lineRule="auto"/>
        <w:jc w:val="both"/>
        <w:rPr>
          <w:lang w:val="sv-SE"/>
        </w:rPr>
      </w:pPr>
    </w:p>
    <w:p w:rsidR="003E145B" w:rsidRPr="007D3157" w:rsidRDefault="009C3132" w:rsidP="00212A70">
      <w:pPr>
        <w:spacing w:after="0" w:line="240" w:lineRule="auto"/>
        <w:rPr>
          <w:rFonts w:ascii="Arial" w:hAnsi="Arial" w:cs="Arial"/>
          <w:b/>
          <w:sz w:val="32"/>
          <w:szCs w:val="32"/>
          <w:lang w:val="sv-SE"/>
        </w:rPr>
      </w:pPr>
      <w:r w:rsidRPr="007D3157">
        <w:rPr>
          <w:rFonts w:ascii="Arial" w:hAnsi="Arial" w:cs="Arial"/>
          <w:b/>
          <w:sz w:val="32"/>
          <w:szCs w:val="32"/>
          <w:lang w:val="sv-SE"/>
        </w:rPr>
        <w:t>Generera miljövänlig el:</w:t>
      </w:r>
      <w:r w:rsidR="00C41B92" w:rsidRPr="007D3157">
        <w:rPr>
          <w:rFonts w:ascii="Arial" w:hAnsi="Arial" w:cs="Arial"/>
          <w:b/>
          <w:sz w:val="32"/>
          <w:szCs w:val="32"/>
          <w:lang w:val="sv-SE"/>
        </w:rPr>
        <w:t xml:space="preserve"> &lt;Nam</w:t>
      </w:r>
      <w:r w:rsidRPr="007D3157">
        <w:rPr>
          <w:rFonts w:ascii="Arial" w:hAnsi="Arial" w:cs="Arial"/>
          <w:b/>
          <w:sz w:val="32"/>
          <w:szCs w:val="32"/>
          <w:lang w:val="sv-SE"/>
        </w:rPr>
        <w:t>n</w:t>
      </w:r>
      <w:r w:rsidR="00C41B92" w:rsidRPr="007D3157">
        <w:rPr>
          <w:rFonts w:ascii="Arial" w:hAnsi="Arial" w:cs="Arial"/>
          <w:b/>
          <w:sz w:val="32"/>
          <w:szCs w:val="32"/>
          <w:lang w:val="sv-SE"/>
        </w:rPr>
        <w:t>&gt;</w:t>
      </w:r>
      <w:r w:rsidR="001F5522" w:rsidRPr="007D3157">
        <w:rPr>
          <w:rFonts w:ascii="Arial" w:hAnsi="Arial" w:cs="Arial"/>
          <w:b/>
          <w:sz w:val="32"/>
          <w:szCs w:val="32"/>
          <w:lang w:val="sv-SE"/>
        </w:rPr>
        <w:t xml:space="preserve"> </w:t>
      </w:r>
      <w:r w:rsidRPr="007D3157">
        <w:rPr>
          <w:rFonts w:ascii="Arial" w:hAnsi="Arial" w:cs="Arial"/>
          <w:b/>
          <w:sz w:val="32"/>
          <w:szCs w:val="32"/>
          <w:lang w:val="sv-SE"/>
        </w:rPr>
        <w:t>stödjer sina kunder vid köp av solcellssystem</w:t>
      </w:r>
    </w:p>
    <w:p w:rsidR="00212A70" w:rsidRPr="007D3157" w:rsidRDefault="00212A70" w:rsidP="00C72FF2">
      <w:pPr>
        <w:spacing w:after="0" w:line="240" w:lineRule="auto"/>
        <w:jc w:val="both"/>
        <w:rPr>
          <w:rFonts w:ascii="Arial" w:hAnsi="Arial" w:cs="Arial"/>
          <w:i/>
          <w:lang w:val="sv-SE"/>
        </w:rPr>
      </w:pPr>
    </w:p>
    <w:p w:rsidR="00117BF8" w:rsidRPr="007D3157" w:rsidRDefault="003D44C0" w:rsidP="00164124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  <w:r w:rsidRPr="007D3157">
        <w:rPr>
          <w:rFonts w:ascii="Arial" w:hAnsi="Arial" w:cs="Arial"/>
          <w:i/>
          <w:sz w:val="21"/>
          <w:szCs w:val="21"/>
        </w:rPr>
        <w:t>&lt;Ort&gt;</w:t>
      </w:r>
      <w:r w:rsidR="00EE7022" w:rsidRPr="007D3157">
        <w:rPr>
          <w:rFonts w:ascii="Arial" w:hAnsi="Arial" w:cs="Arial"/>
          <w:i/>
          <w:sz w:val="21"/>
          <w:szCs w:val="21"/>
        </w:rPr>
        <w:t xml:space="preserve">, </w:t>
      </w:r>
      <w:r w:rsidRPr="007D3157">
        <w:rPr>
          <w:rFonts w:ascii="Arial" w:hAnsi="Arial" w:cs="Arial"/>
          <w:i/>
          <w:sz w:val="21"/>
          <w:szCs w:val="21"/>
        </w:rPr>
        <w:t>&lt;Datum&gt;</w:t>
      </w:r>
      <w:r w:rsidR="00C72FF2" w:rsidRPr="007D3157">
        <w:rPr>
          <w:rFonts w:ascii="Arial" w:hAnsi="Arial" w:cs="Arial"/>
          <w:i/>
          <w:sz w:val="21"/>
          <w:szCs w:val="21"/>
        </w:rPr>
        <w:t xml:space="preserve"> </w:t>
      </w:r>
    </w:p>
    <w:p w:rsidR="00121F11" w:rsidRPr="007D3157" w:rsidRDefault="0086337B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sv-SE"/>
        </w:rPr>
      </w:pPr>
      <w:r w:rsidRPr="007D3157">
        <w:rPr>
          <w:rFonts w:ascii="Arial" w:hAnsi="Arial" w:cs="Arial"/>
          <w:sz w:val="23"/>
          <w:szCs w:val="23"/>
          <w:lang w:val="sv-SE"/>
        </w:rPr>
        <w:t>Som allsidig leverantör av el, vatten och fjärrvärme stödjer</w:t>
      </w:r>
      <w:r w:rsidR="002B7DD2" w:rsidRPr="007D3157">
        <w:rPr>
          <w:rFonts w:ascii="Arial" w:hAnsi="Arial" w:cs="Arial"/>
          <w:sz w:val="23"/>
          <w:szCs w:val="23"/>
          <w:lang w:val="sv-SE"/>
        </w:rPr>
        <w:t xml:space="preserve"> &lt;NAM</w:t>
      </w:r>
      <w:r w:rsidRPr="007D3157">
        <w:rPr>
          <w:rFonts w:ascii="Arial" w:hAnsi="Arial" w:cs="Arial"/>
          <w:sz w:val="23"/>
          <w:szCs w:val="23"/>
          <w:lang w:val="sv-SE"/>
        </w:rPr>
        <w:t>N</w:t>
      </w:r>
      <w:r w:rsidR="002B7DD2" w:rsidRPr="007D3157">
        <w:rPr>
          <w:rFonts w:ascii="Arial" w:hAnsi="Arial" w:cs="Arial"/>
          <w:sz w:val="23"/>
          <w:szCs w:val="23"/>
          <w:lang w:val="sv-SE"/>
        </w:rPr>
        <w:t xml:space="preserve">&gt; </w:t>
      </w:r>
      <w:r w:rsidR="00F304F9" w:rsidRPr="007D3157">
        <w:rPr>
          <w:rFonts w:ascii="Arial" w:hAnsi="Arial" w:cs="Arial"/>
          <w:sz w:val="23"/>
          <w:szCs w:val="23"/>
          <w:lang w:val="sv-SE"/>
        </w:rPr>
        <w:t>från och med nu även företag och privatpersoner i anskaffandet av eg</w:t>
      </w:r>
      <w:r w:rsidR="006C668F" w:rsidRPr="007D3157">
        <w:rPr>
          <w:rFonts w:ascii="Arial" w:hAnsi="Arial" w:cs="Arial"/>
          <w:sz w:val="23"/>
          <w:szCs w:val="23"/>
          <w:lang w:val="sv-SE"/>
        </w:rPr>
        <w:t>na</w:t>
      </w:r>
      <w:r w:rsidR="00F304F9" w:rsidRPr="007D3157">
        <w:rPr>
          <w:rFonts w:ascii="Arial" w:hAnsi="Arial" w:cs="Arial"/>
          <w:sz w:val="23"/>
          <w:szCs w:val="23"/>
          <w:lang w:val="sv-SE"/>
        </w:rPr>
        <w:t xml:space="preserve"> solcellssystem</w:t>
      </w:r>
      <w:r w:rsidR="006F1447" w:rsidRPr="007D3157">
        <w:rPr>
          <w:rFonts w:ascii="Arial" w:hAnsi="Arial" w:cs="Arial"/>
          <w:sz w:val="23"/>
          <w:szCs w:val="23"/>
          <w:lang w:val="sv-SE"/>
        </w:rPr>
        <w:t>. Med detta hoppas vi</w:t>
      </w:r>
      <w:r w:rsidR="00DA53F0" w:rsidRPr="007D3157">
        <w:rPr>
          <w:rFonts w:ascii="Arial" w:hAnsi="Arial" w:cs="Arial"/>
          <w:sz w:val="23"/>
          <w:szCs w:val="23"/>
          <w:lang w:val="sv-SE"/>
        </w:rPr>
        <w:t xml:space="preserve"> </w:t>
      </w:r>
      <w:r w:rsidR="006F1447" w:rsidRPr="007D3157">
        <w:rPr>
          <w:rFonts w:ascii="Arial" w:hAnsi="Arial" w:cs="Arial"/>
          <w:sz w:val="23"/>
          <w:szCs w:val="23"/>
          <w:lang w:val="sv-SE"/>
        </w:rPr>
        <w:t>göra det enklare och mer lönsamt att generera och använda sin egen el</w:t>
      </w:r>
      <w:r w:rsidR="00DA53F0" w:rsidRPr="007D3157">
        <w:rPr>
          <w:rFonts w:ascii="Arial" w:hAnsi="Arial" w:cs="Arial"/>
          <w:sz w:val="23"/>
          <w:szCs w:val="23"/>
          <w:lang w:val="sv-SE"/>
        </w:rPr>
        <w:t>ektricitet</w:t>
      </w:r>
      <w:r w:rsidR="006F1447" w:rsidRPr="007D3157">
        <w:rPr>
          <w:rFonts w:ascii="Arial" w:hAnsi="Arial" w:cs="Arial"/>
          <w:sz w:val="23"/>
          <w:szCs w:val="23"/>
          <w:lang w:val="sv-SE"/>
        </w:rPr>
        <w:t xml:space="preserve">. Samtidigt bidrar anläggningsägaren till </w:t>
      </w:r>
      <w:r w:rsidR="00DA53F0" w:rsidRPr="007D3157">
        <w:rPr>
          <w:rFonts w:ascii="Arial" w:hAnsi="Arial" w:cs="Arial"/>
          <w:sz w:val="23"/>
          <w:szCs w:val="23"/>
          <w:lang w:val="sv-SE"/>
        </w:rPr>
        <w:t>att</w:t>
      </w:r>
      <w:r w:rsidR="006F1447" w:rsidRPr="007D3157">
        <w:rPr>
          <w:rFonts w:ascii="Arial" w:hAnsi="Arial" w:cs="Arial"/>
          <w:sz w:val="23"/>
          <w:szCs w:val="23"/>
          <w:lang w:val="sv-SE"/>
        </w:rPr>
        <w:t xml:space="preserve"> </w:t>
      </w:r>
      <w:r w:rsidR="00DA53F0" w:rsidRPr="007D3157">
        <w:rPr>
          <w:rFonts w:ascii="Arial" w:hAnsi="Arial" w:cs="Arial"/>
          <w:sz w:val="23"/>
          <w:szCs w:val="23"/>
          <w:lang w:val="sv-SE"/>
        </w:rPr>
        <w:t xml:space="preserve">skydda </w:t>
      </w:r>
      <w:r w:rsidR="00A30D27" w:rsidRPr="007D3157">
        <w:rPr>
          <w:rFonts w:ascii="Arial" w:hAnsi="Arial" w:cs="Arial"/>
          <w:sz w:val="23"/>
          <w:szCs w:val="23"/>
          <w:lang w:val="sv-SE"/>
        </w:rPr>
        <w:t>miljön</w:t>
      </w:r>
      <w:r w:rsidR="006F1447" w:rsidRPr="007D3157">
        <w:rPr>
          <w:rFonts w:ascii="Arial" w:hAnsi="Arial" w:cs="Arial"/>
          <w:sz w:val="23"/>
          <w:szCs w:val="23"/>
          <w:lang w:val="sv-SE"/>
        </w:rPr>
        <w:t>.</w:t>
      </w:r>
    </w:p>
    <w:p w:rsidR="00A53B02" w:rsidRPr="007D3157" w:rsidRDefault="00605829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sv-SE"/>
        </w:rPr>
      </w:pPr>
      <w:r w:rsidRPr="007D3157">
        <w:rPr>
          <w:rFonts w:ascii="Arial" w:hAnsi="Arial" w:cs="Arial"/>
          <w:sz w:val="23"/>
          <w:szCs w:val="23"/>
          <w:lang w:val="sv-SE"/>
        </w:rPr>
        <w:t xml:space="preserve">– </w:t>
      </w:r>
      <w:r w:rsidR="007B5854" w:rsidRPr="007D3157">
        <w:rPr>
          <w:rFonts w:ascii="Arial" w:hAnsi="Arial" w:cs="Arial"/>
          <w:sz w:val="23"/>
          <w:szCs w:val="23"/>
          <w:lang w:val="sv-SE"/>
        </w:rPr>
        <w:t>&lt;</w:t>
      </w:r>
      <w:r w:rsidR="00121FC1" w:rsidRPr="007D3157">
        <w:rPr>
          <w:rFonts w:ascii="Arial" w:hAnsi="Arial" w:cs="Arial"/>
          <w:sz w:val="23"/>
          <w:szCs w:val="23"/>
          <w:lang w:val="sv-SE"/>
        </w:rPr>
        <w:t>N</w:t>
      </w:r>
      <w:r w:rsidR="007B5854" w:rsidRPr="007D3157">
        <w:rPr>
          <w:rFonts w:ascii="Arial" w:hAnsi="Arial" w:cs="Arial"/>
          <w:sz w:val="23"/>
          <w:szCs w:val="23"/>
          <w:lang w:val="sv-SE"/>
        </w:rPr>
        <w:t>am</w:t>
      </w:r>
      <w:r w:rsidR="00D5790E" w:rsidRPr="007D3157">
        <w:rPr>
          <w:rFonts w:ascii="Arial" w:hAnsi="Arial" w:cs="Arial"/>
          <w:sz w:val="23"/>
          <w:szCs w:val="23"/>
          <w:lang w:val="sv-SE"/>
        </w:rPr>
        <w:t>n</w:t>
      </w:r>
      <w:r w:rsidR="007B5854" w:rsidRPr="007D3157">
        <w:rPr>
          <w:rFonts w:ascii="Arial" w:hAnsi="Arial" w:cs="Arial"/>
          <w:sz w:val="23"/>
          <w:szCs w:val="23"/>
          <w:lang w:val="sv-SE"/>
        </w:rPr>
        <w:t>&gt; l</w:t>
      </w:r>
      <w:r w:rsidR="00D5790E" w:rsidRPr="007D3157">
        <w:rPr>
          <w:rFonts w:ascii="Arial" w:hAnsi="Arial" w:cs="Arial"/>
          <w:sz w:val="23"/>
          <w:szCs w:val="23"/>
          <w:lang w:val="sv-SE"/>
        </w:rPr>
        <w:t xml:space="preserve">evererar sedan årtionden tillbaka </w:t>
      </w:r>
      <w:r w:rsidR="00AD1F2C" w:rsidRPr="007D3157">
        <w:rPr>
          <w:rFonts w:ascii="Arial" w:hAnsi="Arial" w:cs="Arial"/>
          <w:sz w:val="23"/>
          <w:szCs w:val="23"/>
          <w:lang w:val="sv-SE"/>
        </w:rPr>
        <w:t>tillförlitlig elektricitet. Nu hjälper vi även intresserade kunder att producera sin egen elektricitet</w:t>
      </w:r>
      <w:r w:rsidR="007B5854" w:rsidRPr="007D3157">
        <w:rPr>
          <w:rFonts w:ascii="Arial" w:hAnsi="Arial" w:cs="Arial"/>
          <w:sz w:val="23"/>
          <w:szCs w:val="23"/>
          <w:lang w:val="sv-SE"/>
        </w:rPr>
        <w:t xml:space="preserve">, </w:t>
      </w:r>
      <w:r w:rsidR="006F1447" w:rsidRPr="007D3157">
        <w:rPr>
          <w:rFonts w:ascii="Arial" w:hAnsi="Arial" w:cs="Arial"/>
          <w:sz w:val="23"/>
          <w:szCs w:val="23"/>
          <w:lang w:val="sv-SE"/>
        </w:rPr>
        <w:t>förklarar</w:t>
      </w:r>
      <w:r w:rsidR="007B5854" w:rsidRPr="007D3157">
        <w:rPr>
          <w:rFonts w:ascii="Arial" w:hAnsi="Arial" w:cs="Arial"/>
          <w:sz w:val="23"/>
          <w:szCs w:val="23"/>
          <w:lang w:val="sv-SE"/>
        </w:rPr>
        <w:t xml:space="preserve"> &lt;NAM</w:t>
      </w:r>
      <w:r w:rsidR="006F1447" w:rsidRPr="007D3157">
        <w:rPr>
          <w:rFonts w:ascii="Arial" w:hAnsi="Arial" w:cs="Arial"/>
          <w:sz w:val="23"/>
          <w:szCs w:val="23"/>
          <w:lang w:val="sv-SE"/>
        </w:rPr>
        <w:t>N</w:t>
      </w:r>
      <w:r w:rsidR="007B5854" w:rsidRPr="007D3157">
        <w:rPr>
          <w:rFonts w:ascii="Arial" w:hAnsi="Arial" w:cs="Arial"/>
          <w:sz w:val="23"/>
          <w:szCs w:val="23"/>
          <w:lang w:val="sv-SE"/>
        </w:rPr>
        <w:t>, POSITION&gt;</w:t>
      </w:r>
      <w:r w:rsidR="00D91A27" w:rsidRPr="007D3157">
        <w:rPr>
          <w:rFonts w:ascii="Arial" w:hAnsi="Arial" w:cs="Arial"/>
          <w:sz w:val="23"/>
          <w:szCs w:val="23"/>
          <w:lang w:val="sv-SE"/>
        </w:rPr>
        <w:t>.</w:t>
      </w:r>
      <w:r w:rsidR="004D22A0" w:rsidRPr="007D3157">
        <w:rPr>
          <w:rFonts w:ascii="Arial" w:hAnsi="Arial" w:cs="Arial"/>
          <w:sz w:val="23"/>
          <w:szCs w:val="23"/>
          <w:lang w:val="sv-SE"/>
        </w:rPr>
        <w:t xml:space="preserve"> </w:t>
      </w:r>
    </w:p>
    <w:p w:rsidR="00A53B02" w:rsidRPr="007D3157" w:rsidRDefault="006563AB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sv-SE"/>
        </w:rPr>
      </w:pPr>
      <w:r w:rsidRPr="007D3157">
        <w:rPr>
          <w:rFonts w:ascii="Arial" w:hAnsi="Arial" w:cs="Arial"/>
          <w:sz w:val="23"/>
          <w:szCs w:val="23"/>
          <w:lang w:val="sv-SE"/>
        </w:rPr>
        <w:t xml:space="preserve">Erbjudandet riktar sig såväl till företag, offentliga verksamheter och bostadsföreningar som till privathushåll, </w:t>
      </w:r>
      <w:r w:rsidR="00355C88" w:rsidRPr="007D3157">
        <w:rPr>
          <w:rFonts w:ascii="Arial" w:hAnsi="Arial" w:cs="Arial"/>
          <w:sz w:val="23"/>
          <w:szCs w:val="23"/>
          <w:lang w:val="sv-SE"/>
        </w:rPr>
        <w:t>vilka</w:t>
      </w:r>
      <w:r w:rsidRPr="007D3157">
        <w:rPr>
          <w:rFonts w:ascii="Arial" w:hAnsi="Arial" w:cs="Arial"/>
          <w:sz w:val="23"/>
          <w:szCs w:val="23"/>
          <w:lang w:val="sv-SE"/>
        </w:rPr>
        <w:t xml:space="preserve"> önskar ta makten över sin eg</w:t>
      </w:r>
      <w:r w:rsidR="00DA53F0" w:rsidRPr="007D3157">
        <w:rPr>
          <w:rFonts w:ascii="Arial" w:hAnsi="Arial" w:cs="Arial"/>
          <w:sz w:val="23"/>
          <w:szCs w:val="23"/>
          <w:lang w:val="sv-SE"/>
        </w:rPr>
        <w:t>na</w:t>
      </w:r>
      <w:r w:rsidRPr="007D3157">
        <w:rPr>
          <w:rFonts w:ascii="Arial" w:hAnsi="Arial" w:cs="Arial"/>
          <w:sz w:val="23"/>
          <w:szCs w:val="23"/>
          <w:lang w:val="sv-SE"/>
        </w:rPr>
        <w:t xml:space="preserve"> elförsörjning. </w:t>
      </w:r>
      <w:r w:rsidR="00121FC1" w:rsidRPr="007D3157">
        <w:rPr>
          <w:rFonts w:ascii="Arial" w:hAnsi="Arial" w:cs="Arial"/>
          <w:sz w:val="23"/>
          <w:szCs w:val="23"/>
          <w:lang w:val="sv-SE"/>
        </w:rPr>
        <w:t>&lt;NAM</w:t>
      </w:r>
      <w:r w:rsidRPr="007D3157">
        <w:rPr>
          <w:rFonts w:ascii="Arial" w:hAnsi="Arial" w:cs="Arial"/>
          <w:sz w:val="23"/>
          <w:szCs w:val="23"/>
          <w:lang w:val="sv-SE"/>
        </w:rPr>
        <w:t>N</w:t>
      </w:r>
      <w:r w:rsidR="00943BCA" w:rsidRPr="007D3157">
        <w:rPr>
          <w:rFonts w:ascii="Arial" w:hAnsi="Arial" w:cs="Arial"/>
          <w:sz w:val="23"/>
          <w:szCs w:val="23"/>
          <w:lang w:val="sv-SE"/>
        </w:rPr>
        <w:t>&gt;</w:t>
      </w:r>
      <w:r w:rsidR="00A53B02" w:rsidRPr="007D3157">
        <w:rPr>
          <w:rFonts w:ascii="Arial" w:hAnsi="Arial" w:cs="Arial"/>
          <w:sz w:val="23"/>
          <w:szCs w:val="23"/>
          <w:lang w:val="sv-SE"/>
        </w:rPr>
        <w:t xml:space="preserve"> </w:t>
      </w:r>
      <w:r w:rsidR="008C61BF" w:rsidRPr="007D3157">
        <w:rPr>
          <w:rFonts w:ascii="Arial" w:hAnsi="Arial" w:cs="Arial"/>
          <w:sz w:val="23"/>
          <w:szCs w:val="23"/>
          <w:lang w:val="sv-SE"/>
        </w:rPr>
        <w:t>fung</w:t>
      </w:r>
      <w:r w:rsidR="006C668F" w:rsidRPr="007D3157">
        <w:rPr>
          <w:rFonts w:ascii="Arial" w:hAnsi="Arial" w:cs="Arial"/>
          <w:sz w:val="23"/>
          <w:szCs w:val="23"/>
          <w:lang w:val="sv-SE"/>
        </w:rPr>
        <w:t>erar då som förmedlare i samarbete med ett nätverk av erfarna partners i regionen.</w:t>
      </w:r>
      <w:r w:rsidR="00A53B02" w:rsidRPr="007D3157">
        <w:rPr>
          <w:rFonts w:ascii="Arial" w:hAnsi="Arial" w:cs="Arial"/>
          <w:sz w:val="23"/>
          <w:szCs w:val="23"/>
          <w:lang w:val="sv-SE"/>
        </w:rPr>
        <w:t xml:space="preserve"> </w:t>
      </w:r>
      <w:r w:rsidR="00355C88" w:rsidRPr="007D3157">
        <w:rPr>
          <w:rFonts w:ascii="Arial" w:hAnsi="Arial" w:cs="Arial"/>
          <w:sz w:val="23"/>
          <w:szCs w:val="23"/>
          <w:lang w:val="sv-SE"/>
        </w:rPr>
        <w:t>Intressenter leds på så sätt</w:t>
      </w:r>
      <w:r w:rsidR="00DA53F0" w:rsidRPr="007D3157">
        <w:rPr>
          <w:rFonts w:ascii="Arial" w:hAnsi="Arial" w:cs="Arial"/>
          <w:sz w:val="23"/>
          <w:szCs w:val="23"/>
          <w:lang w:val="sv-SE"/>
        </w:rPr>
        <w:t xml:space="preserve"> säkert</w:t>
      </w:r>
      <w:r w:rsidR="00355C88" w:rsidRPr="007D3157">
        <w:rPr>
          <w:rFonts w:ascii="Arial" w:hAnsi="Arial" w:cs="Arial"/>
          <w:sz w:val="23"/>
          <w:szCs w:val="23"/>
          <w:lang w:val="sv-SE"/>
        </w:rPr>
        <w:t xml:space="preserve"> genom projektets alla steg, från projektering till idrifttagning, och om så önskas även bortom det.</w:t>
      </w:r>
    </w:p>
    <w:p w:rsidR="002B0C1F" w:rsidRPr="007D3157" w:rsidRDefault="007E16A9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sv-SE"/>
        </w:rPr>
      </w:pPr>
      <w:r w:rsidRPr="007D3157">
        <w:rPr>
          <w:rFonts w:ascii="Arial" w:hAnsi="Arial" w:cs="Arial"/>
          <w:sz w:val="23"/>
          <w:szCs w:val="23"/>
          <w:lang w:val="sv-SE"/>
        </w:rPr>
        <w:t>Detta fungerar på följande sätt</w:t>
      </w:r>
      <w:r w:rsidR="00A53B02" w:rsidRPr="007D3157">
        <w:rPr>
          <w:rFonts w:ascii="Arial" w:hAnsi="Arial" w:cs="Arial"/>
          <w:sz w:val="23"/>
          <w:szCs w:val="23"/>
          <w:lang w:val="sv-SE"/>
        </w:rPr>
        <w:t xml:space="preserve">: </w:t>
      </w:r>
      <w:r w:rsidRPr="007D3157">
        <w:rPr>
          <w:rFonts w:ascii="Arial" w:hAnsi="Arial" w:cs="Arial"/>
          <w:sz w:val="23"/>
          <w:szCs w:val="23"/>
          <w:lang w:val="sv-SE"/>
        </w:rPr>
        <w:t>Med hjälp av solcellsberäknaren under</w:t>
      </w:r>
      <w:r w:rsidR="004B23C0" w:rsidRPr="007D3157">
        <w:rPr>
          <w:rFonts w:ascii="Arial" w:hAnsi="Arial" w:cs="Arial"/>
          <w:sz w:val="23"/>
          <w:szCs w:val="23"/>
          <w:lang w:val="sv-SE"/>
        </w:rPr>
        <w:t xml:space="preserve"> &lt;WEB</w:t>
      </w:r>
      <w:r w:rsidR="006563AB" w:rsidRPr="007D3157">
        <w:rPr>
          <w:rFonts w:ascii="Arial" w:hAnsi="Arial" w:cs="Arial"/>
          <w:sz w:val="23"/>
          <w:szCs w:val="23"/>
          <w:lang w:val="sv-SE"/>
        </w:rPr>
        <w:t>B</w:t>
      </w:r>
      <w:r w:rsidR="004B23C0" w:rsidRPr="007D3157">
        <w:rPr>
          <w:rFonts w:ascii="Arial" w:hAnsi="Arial" w:cs="Arial"/>
          <w:sz w:val="23"/>
          <w:szCs w:val="23"/>
          <w:lang w:val="sv-SE"/>
        </w:rPr>
        <w:t xml:space="preserve">ADRESS&gt; </w:t>
      </w:r>
      <w:r w:rsidRPr="007D3157">
        <w:rPr>
          <w:rFonts w:ascii="Arial" w:hAnsi="Arial" w:cs="Arial"/>
          <w:sz w:val="23"/>
          <w:szCs w:val="23"/>
          <w:lang w:val="sv-SE"/>
        </w:rPr>
        <w:t>kan kunden beräkna sin egen solcellspotential efter de egna individuella förhållandena</w:t>
      </w:r>
      <w:r w:rsidR="008266B2" w:rsidRPr="007D3157">
        <w:rPr>
          <w:rFonts w:ascii="Arial" w:hAnsi="Arial" w:cs="Arial"/>
          <w:sz w:val="23"/>
          <w:szCs w:val="23"/>
          <w:lang w:val="sv-SE"/>
        </w:rPr>
        <w:t>,</w:t>
      </w:r>
      <w:r w:rsidRPr="007D3157">
        <w:rPr>
          <w:rFonts w:ascii="Arial" w:hAnsi="Arial" w:cs="Arial"/>
          <w:sz w:val="23"/>
          <w:szCs w:val="23"/>
          <w:lang w:val="sv-SE"/>
        </w:rPr>
        <w:t xml:space="preserve"> samt bekvämt i sitt eget hem beräkna ett första uppskattat pris på vad solcellssystemet skulle kosta.</w:t>
      </w:r>
    </w:p>
    <w:p w:rsidR="006959AA" w:rsidRPr="007D3157" w:rsidRDefault="00DA0FA8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sv-SE"/>
        </w:rPr>
      </w:pPr>
      <w:r w:rsidRPr="007D3157">
        <w:rPr>
          <w:rFonts w:ascii="Arial" w:hAnsi="Arial" w:cs="Arial"/>
          <w:sz w:val="23"/>
          <w:szCs w:val="23"/>
          <w:lang w:val="sv-SE"/>
        </w:rPr>
        <w:t xml:space="preserve">De angivna projektuppgifterna </w:t>
      </w:r>
      <w:r w:rsidR="00822F96" w:rsidRPr="007D3157">
        <w:rPr>
          <w:rFonts w:ascii="Arial" w:hAnsi="Arial" w:cs="Arial"/>
          <w:sz w:val="23"/>
          <w:szCs w:val="23"/>
          <w:lang w:val="sv-SE"/>
        </w:rPr>
        <w:t xml:space="preserve">vidarebefordras </w:t>
      </w:r>
      <w:r w:rsidR="00520C65" w:rsidRPr="007D3157">
        <w:rPr>
          <w:rFonts w:ascii="Arial" w:hAnsi="Arial" w:cs="Arial"/>
          <w:sz w:val="23"/>
          <w:szCs w:val="23"/>
          <w:lang w:val="sv-SE"/>
        </w:rPr>
        <w:t xml:space="preserve">av &lt;NAMN&gt; </w:t>
      </w:r>
      <w:r w:rsidRPr="007D3157">
        <w:rPr>
          <w:rFonts w:ascii="Arial" w:hAnsi="Arial" w:cs="Arial"/>
          <w:sz w:val="23"/>
          <w:szCs w:val="23"/>
          <w:lang w:val="sv-SE"/>
        </w:rPr>
        <w:t>via ett skyddat projekthanteringssystem online</w:t>
      </w:r>
      <w:r w:rsidR="008A5CD6" w:rsidRPr="007D3157">
        <w:rPr>
          <w:rFonts w:ascii="Arial" w:hAnsi="Arial" w:cs="Arial"/>
          <w:sz w:val="23"/>
          <w:szCs w:val="23"/>
          <w:lang w:val="sv-SE"/>
        </w:rPr>
        <w:t xml:space="preserve"> </w:t>
      </w:r>
      <w:r w:rsidRPr="007D3157">
        <w:rPr>
          <w:rFonts w:ascii="Arial" w:hAnsi="Arial" w:cs="Arial"/>
          <w:sz w:val="23"/>
          <w:szCs w:val="23"/>
          <w:lang w:val="sv-SE"/>
        </w:rPr>
        <w:t>till en erfaren installatör i närheten av projekt</w:t>
      </w:r>
      <w:r w:rsidR="00972577" w:rsidRPr="007D3157">
        <w:rPr>
          <w:rFonts w:ascii="Arial" w:hAnsi="Arial" w:cs="Arial"/>
          <w:sz w:val="23"/>
          <w:szCs w:val="23"/>
          <w:lang w:val="sv-SE"/>
        </w:rPr>
        <w:t>platsen</w:t>
      </w:r>
      <w:r w:rsidRPr="007D3157">
        <w:rPr>
          <w:rFonts w:ascii="Arial" w:hAnsi="Arial" w:cs="Arial"/>
          <w:sz w:val="23"/>
          <w:szCs w:val="23"/>
          <w:lang w:val="sv-SE"/>
        </w:rPr>
        <w:t>.</w:t>
      </w:r>
      <w:r w:rsidR="008A5CD6" w:rsidRPr="007D3157">
        <w:rPr>
          <w:rFonts w:ascii="Arial" w:hAnsi="Arial" w:cs="Arial"/>
          <w:sz w:val="23"/>
          <w:szCs w:val="23"/>
          <w:lang w:val="sv-SE"/>
        </w:rPr>
        <w:t xml:space="preserve"> </w:t>
      </w:r>
      <w:r w:rsidRPr="007D3157">
        <w:rPr>
          <w:rFonts w:ascii="Arial" w:hAnsi="Arial" w:cs="Arial"/>
          <w:sz w:val="23"/>
          <w:szCs w:val="23"/>
          <w:lang w:val="sv-SE"/>
        </w:rPr>
        <w:t xml:space="preserve">Alla involverade parter har </w:t>
      </w:r>
      <w:r w:rsidR="008A5CD6" w:rsidRPr="007D3157">
        <w:rPr>
          <w:rFonts w:ascii="Arial" w:hAnsi="Arial" w:cs="Arial"/>
          <w:sz w:val="23"/>
          <w:szCs w:val="23"/>
          <w:lang w:val="sv-SE"/>
        </w:rPr>
        <w:t>då</w:t>
      </w:r>
      <w:r w:rsidRPr="007D3157">
        <w:rPr>
          <w:rFonts w:ascii="Arial" w:hAnsi="Arial" w:cs="Arial"/>
          <w:sz w:val="23"/>
          <w:szCs w:val="23"/>
          <w:lang w:val="sv-SE"/>
        </w:rPr>
        <w:t xml:space="preserve"> tillgång till projektet</w:t>
      </w:r>
      <w:r w:rsidR="008A5CD6" w:rsidRPr="007D3157">
        <w:rPr>
          <w:rFonts w:ascii="Arial" w:hAnsi="Arial" w:cs="Arial"/>
          <w:sz w:val="23"/>
          <w:szCs w:val="23"/>
          <w:lang w:val="sv-SE"/>
        </w:rPr>
        <w:t xml:space="preserve"> och kan använda </w:t>
      </w:r>
      <w:r w:rsidR="00170176" w:rsidRPr="007D3157">
        <w:rPr>
          <w:rFonts w:ascii="Arial" w:hAnsi="Arial" w:cs="Arial"/>
          <w:sz w:val="23"/>
          <w:szCs w:val="23"/>
          <w:lang w:val="sv-SE"/>
        </w:rPr>
        <w:t>online</w:t>
      </w:r>
      <w:r w:rsidR="008A5CD6" w:rsidRPr="007D3157">
        <w:rPr>
          <w:rFonts w:ascii="Arial" w:hAnsi="Arial" w:cs="Arial"/>
          <w:sz w:val="23"/>
          <w:szCs w:val="23"/>
          <w:lang w:val="sv-SE"/>
        </w:rPr>
        <w:t xml:space="preserve">systemet för kommunikation </w:t>
      </w:r>
      <w:r w:rsidR="00170176" w:rsidRPr="007D3157">
        <w:rPr>
          <w:rFonts w:ascii="Arial" w:hAnsi="Arial" w:cs="Arial"/>
          <w:sz w:val="23"/>
          <w:szCs w:val="23"/>
          <w:lang w:val="sv-SE"/>
        </w:rPr>
        <w:t xml:space="preserve">och diskussion </w:t>
      </w:r>
      <w:r w:rsidR="008A5CD6" w:rsidRPr="007D3157">
        <w:rPr>
          <w:rFonts w:ascii="Arial" w:hAnsi="Arial" w:cs="Arial"/>
          <w:sz w:val="23"/>
          <w:szCs w:val="23"/>
          <w:lang w:val="sv-SE"/>
        </w:rPr>
        <w:t>av olika parametrar och preferenser.</w:t>
      </w:r>
      <w:r w:rsidR="002B0C1F" w:rsidRPr="007D3157">
        <w:rPr>
          <w:rFonts w:ascii="Arial" w:hAnsi="Arial" w:cs="Arial"/>
          <w:sz w:val="23"/>
          <w:szCs w:val="23"/>
          <w:lang w:val="sv-SE"/>
        </w:rPr>
        <w:t xml:space="preserve"> </w:t>
      </w:r>
      <w:r w:rsidR="00972577" w:rsidRPr="007D3157">
        <w:rPr>
          <w:rFonts w:ascii="Arial" w:hAnsi="Arial" w:cs="Arial"/>
          <w:sz w:val="23"/>
          <w:szCs w:val="23"/>
          <w:lang w:val="sv-SE"/>
        </w:rPr>
        <w:t xml:space="preserve">Därefter planeras ett möte in där installatören kommer till projektplatsen och ser över förutsättningarna, samt deltar i ett mer utförligt samtal gällande kundens önskemål (ex. integrering av batterisystem) för att sedan kunna beräkna slutlig kostnad och möjlig </w:t>
      </w:r>
      <w:r w:rsidR="00DA53F0" w:rsidRPr="007D3157">
        <w:rPr>
          <w:rFonts w:ascii="Arial" w:hAnsi="Arial" w:cs="Arial"/>
          <w:sz w:val="23"/>
          <w:szCs w:val="23"/>
          <w:lang w:val="sv-SE"/>
        </w:rPr>
        <w:t xml:space="preserve">årlig </w:t>
      </w:r>
      <w:r w:rsidR="00972577" w:rsidRPr="007D3157">
        <w:rPr>
          <w:rFonts w:ascii="Arial" w:hAnsi="Arial" w:cs="Arial"/>
          <w:sz w:val="23"/>
          <w:szCs w:val="23"/>
          <w:lang w:val="sv-SE"/>
        </w:rPr>
        <w:t>generering av elektricitet från solcellssystemet.</w:t>
      </w:r>
    </w:p>
    <w:p w:rsidR="00C763CB" w:rsidRPr="007D3157" w:rsidRDefault="00170176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sv-SE"/>
        </w:rPr>
      </w:pPr>
      <w:r w:rsidRPr="007D3157">
        <w:rPr>
          <w:rFonts w:ascii="Arial" w:hAnsi="Arial" w:cs="Arial"/>
          <w:sz w:val="23"/>
          <w:szCs w:val="23"/>
          <w:lang w:val="sv-SE"/>
        </w:rPr>
        <w:t>Ett solcellssystem blir särskilt lönsamt om man använder en stor del av solelen själv. Därför anpassas varje system individuellt till användarens förbrukningsprofil för att uppnå optimal egenförbrukningskvot.</w:t>
      </w:r>
      <w:r w:rsidR="007D3F17" w:rsidRPr="007D3157">
        <w:rPr>
          <w:rFonts w:ascii="Arial" w:hAnsi="Arial" w:cs="Arial"/>
          <w:sz w:val="23"/>
          <w:szCs w:val="23"/>
          <w:lang w:val="sv-SE"/>
        </w:rPr>
        <w:t xml:space="preserve"> </w:t>
      </w:r>
    </w:p>
    <w:p w:rsidR="0089717F" w:rsidRPr="007D3157" w:rsidRDefault="00C763CB" w:rsidP="007B05BB">
      <w:pPr>
        <w:spacing w:line="264" w:lineRule="auto"/>
        <w:jc w:val="both"/>
        <w:rPr>
          <w:rFonts w:ascii="Arial" w:hAnsi="Arial" w:cs="Arial"/>
          <w:sz w:val="23"/>
          <w:szCs w:val="23"/>
          <w:lang w:val="sv-SE"/>
        </w:rPr>
      </w:pPr>
      <w:r w:rsidRPr="007D3157">
        <w:rPr>
          <w:rFonts w:ascii="Arial" w:hAnsi="Arial" w:cs="Arial"/>
          <w:sz w:val="23"/>
          <w:szCs w:val="23"/>
          <w:lang w:val="sv-SE"/>
        </w:rPr>
        <w:t xml:space="preserve">Ytterligare information om detta erbjudande hittar intresserade </w:t>
      </w:r>
      <w:r w:rsidR="005334F8" w:rsidRPr="007D3157">
        <w:rPr>
          <w:rFonts w:ascii="Arial" w:hAnsi="Arial" w:cs="Arial"/>
          <w:sz w:val="23"/>
          <w:szCs w:val="23"/>
          <w:lang w:val="sv-SE"/>
        </w:rPr>
        <w:t>under:</w:t>
      </w:r>
      <w:r w:rsidR="0089717F" w:rsidRPr="007D3157">
        <w:rPr>
          <w:rFonts w:ascii="Arial" w:hAnsi="Arial" w:cs="Arial"/>
          <w:sz w:val="23"/>
          <w:szCs w:val="23"/>
          <w:lang w:val="sv-SE"/>
        </w:rPr>
        <w:t xml:space="preserve"> &lt;Web</w:t>
      </w:r>
      <w:r w:rsidR="006563AB" w:rsidRPr="007D3157">
        <w:rPr>
          <w:rFonts w:ascii="Arial" w:hAnsi="Arial" w:cs="Arial"/>
          <w:sz w:val="23"/>
          <w:szCs w:val="23"/>
          <w:lang w:val="sv-SE"/>
        </w:rPr>
        <w:t>b</w:t>
      </w:r>
      <w:r w:rsidR="0089717F" w:rsidRPr="007D3157">
        <w:rPr>
          <w:rFonts w:ascii="Arial" w:hAnsi="Arial" w:cs="Arial"/>
          <w:sz w:val="23"/>
          <w:szCs w:val="23"/>
          <w:lang w:val="sv-SE"/>
        </w:rPr>
        <w:t>adress&gt;, &lt;Kontaktinfo&gt;</w:t>
      </w:r>
    </w:p>
    <w:p w:rsidR="00507377" w:rsidRPr="007D3157" w:rsidRDefault="00507377">
      <w:pPr>
        <w:rPr>
          <w:rFonts w:ascii="Arial" w:hAnsi="Arial"/>
          <w:b/>
          <w:bCs/>
          <w:sz w:val="40"/>
          <w:szCs w:val="40"/>
          <w:lang w:val="sv-SE"/>
        </w:rPr>
      </w:pPr>
      <w:bookmarkStart w:id="0" w:name="_GoBack"/>
      <w:bookmarkEnd w:id="0"/>
    </w:p>
    <w:sectPr w:rsidR="00507377" w:rsidRPr="007D3157" w:rsidSect="004C76D7"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BC9" w:rsidRDefault="00723BC9" w:rsidP="00EE7022">
      <w:pPr>
        <w:spacing w:after="0" w:line="240" w:lineRule="auto"/>
      </w:pPr>
      <w:r>
        <w:separator/>
      </w:r>
    </w:p>
  </w:endnote>
  <w:endnote w:type="continuationSeparator" w:id="0">
    <w:p w:rsidR="00723BC9" w:rsidRDefault="00723BC9" w:rsidP="00EE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16047"/>
      <w:docPartObj>
        <w:docPartGallery w:val="Page Numbers (Bottom of Page)"/>
        <w:docPartUnique/>
      </w:docPartObj>
    </w:sdtPr>
    <w:sdtEndPr/>
    <w:sdtContent>
      <w:p w:rsidR="00B82BD6" w:rsidRDefault="0073407A">
        <w:pPr>
          <w:pStyle w:val="Fuzeile"/>
          <w:jc w:val="center"/>
        </w:pPr>
        <w:r w:rsidRPr="00A353CA">
          <w:rPr>
            <w:rFonts w:ascii="Arial" w:hAnsi="Arial" w:cs="Arial"/>
          </w:rPr>
          <w:fldChar w:fldCharType="begin"/>
        </w:r>
        <w:r w:rsidR="00B82BD6" w:rsidRPr="00A353CA">
          <w:rPr>
            <w:rFonts w:ascii="Arial" w:hAnsi="Arial" w:cs="Arial"/>
          </w:rPr>
          <w:instrText xml:space="preserve"> PAGE   \* MERGEFORMAT </w:instrText>
        </w:r>
        <w:r w:rsidRPr="00A353CA">
          <w:rPr>
            <w:rFonts w:ascii="Arial" w:hAnsi="Arial" w:cs="Arial"/>
          </w:rPr>
          <w:fldChar w:fldCharType="separate"/>
        </w:r>
        <w:r w:rsidR="00605829">
          <w:rPr>
            <w:rFonts w:ascii="Arial" w:hAnsi="Arial" w:cs="Arial"/>
            <w:noProof/>
          </w:rPr>
          <w:t>3</w:t>
        </w:r>
        <w:r w:rsidRPr="00A353CA">
          <w:rPr>
            <w:rFonts w:ascii="Arial" w:hAnsi="Arial" w:cs="Arial"/>
          </w:rPr>
          <w:fldChar w:fldCharType="end"/>
        </w:r>
      </w:p>
    </w:sdtContent>
  </w:sdt>
  <w:p w:rsidR="00B82BD6" w:rsidRDefault="00B82B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16048"/>
      <w:docPartObj>
        <w:docPartGallery w:val="Page Numbers (Bottom of Page)"/>
        <w:docPartUnique/>
      </w:docPartObj>
    </w:sdtPr>
    <w:sdtEndPr/>
    <w:sdtContent>
      <w:p w:rsidR="00B82BD6" w:rsidRDefault="0073407A" w:rsidP="00A353CA">
        <w:pPr>
          <w:pStyle w:val="Fuzeile"/>
          <w:jc w:val="center"/>
        </w:pPr>
        <w:r w:rsidRPr="00A353CA">
          <w:rPr>
            <w:rFonts w:ascii="Arial" w:hAnsi="Arial" w:cs="Arial"/>
          </w:rPr>
          <w:fldChar w:fldCharType="begin"/>
        </w:r>
        <w:r w:rsidR="00B82BD6" w:rsidRPr="00A353CA">
          <w:rPr>
            <w:rFonts w:ascii="Arial" w:hAnsi="Arial" w:cs="Arial"/>
          </w:rPr>
          <w:instrText xml:space="preserve"> PAGE   \* MERGEFORMAT </w:instrText>
        </w:r>
        <w:r w:rsidRPr="00A353CA">
          <w:rPr>
            <w:rFonts w:ascii="Arial" w:hAnsi="Arial" w:cs="Arial"/>
          </w:rPr>
          <w:fldChar w:fldCharType="separate"/>
        </w:r>
        <w:r w:rsidR="00605829">
          <w:rPr>
            <w:rFonts w:ascii="Arial" w:hAnsi="Arial" w:cs="Arial"/>
            <w:noProof/>
          </w:rPr>
          <w:t>1</w:t>
        </w:r>
        <w:r w:rsidRPr="00A353CA">
          <w:rPr>
            <w:rFonts w:ascii="Arial" w:hAnsi="Arial" w:cs="Arial"/>
          </w:rPr>
          <w:fldChar w:fldCharType="end"/>
        </w:r>
      </w:p>
    </w:sdtContent>
  </w:sdt>
  <w:p w:rsidR="00B82BD6" w:rsidRDefault="00B82B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BC9" w:rsidRDefault="00723BC9" w:rsidP="00EE7022">
      <w:pPr>
        <w:spacing w:after="0" w:line="240" w:lineRule="auto"/>
      </w:pPr>
      <w:r>
        <w:separator/>
      </w:r>
    </w:p>
  </w:footnote>
  <w:footnote w:type="continuationSeparator" w:id="0">
    <w:p w:rsidR="00723BC9" w:rsidRDefault="00723BC9" w:rsidP="00EE7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65C2"/>
    <w:multiLevelType w:val="hybridMultilevel"/>
    <w:tmpl w:val="0226C4C0"/>
    <w:lvl w:ilvl="0" w:tplc="DCCCF7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E517D"/>
    <w:multiLevelType w:val="hybridMultilevel"/>
    <w:tmpl w:val="C1FEE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62F72"/>
    <w:multiLevelType w:val="hybridMultilevel"/>
    <w:tmpl w:val="D096B82A"/>
    <w:lvl w:ilvl="0" w:tplc="DCCCF7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ED6459"/>
    <w:multiLevelType w:val="hybridMultilevel"/>
    <w:tmpl w:val="9E4EA7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22"/>
    <w:rsid w:val="00000CDC"/>
    <w:rsid w:val="000031BA"/>
    <w:rsid w:val="00013208"/>
    <w:rsid w:val="00013B81"/>
    <w:rsid w:val="0001475A"/>
    <w:rsid w:val="000168E1"/>
    <w:rsid w:val="0006015D"/>
    <w:rsid w:val="00064144"/>
    <w:rsid w:val="0008209A"/>
    <w:rsid w:val="0008254A"/>
    <w:rsid w:val="0009042A"/>
    <w:rsid w:val="0009690E"/>
    <w:rsid w:val="000C60C3"/>
    <w:rsid w:val="000D32C7"/>
    <w:rsid w:val="000D3E3D"/>
    <w:rsid w:val="000D707E"/>
    <w:rsid w:val="000E106D"/>
    <w:rsid w:val="000E6EB8"/>
    <w:rsid w:val="000F5FE1"/>
    <w:rsid w:val="00117AE0"/>
    <w:rsid w:val="00117BF8"/>
    <w:rsid w:val="00121F11"/>
    <w:rsid w:val="00121FC1"/>
    <w:rsid w:val="0012452A"/>
    <w:rsid w:val="001421E4"/>
    <w:rsid w:val="0016128B"/>
    <w:rsid w:val="00164124"/>
    <w:rsid w:val="00170176"/>
    <w:rsid w:val="00173C54"/>
    <w:rsid w:val="00176A73"/>
    <w:rsid w:val="001964CF"/>
    <w:rsid w:val="001A3D27"/>
    <w:rsid w:val="001A7DA3"/>
    <w:rsid w:val="001B3FF3"/>
    <w:rsid w:val="001B45E7"/>
    <w:rsid w:val="001C5019"/>
    <w:rsid w:val="001E6748"/>
    <w:rsid w:val="001F158C"/>
    <w:rsid w:val="001F34B1"/>
    <w:rsid w:val="001F5522"/>
    <w:rsid w:val="002045D2"/>
    <w:rsid w:val="00205358"/>
    <w:rsid w:val="00205CB3"/>
    <w:rsid w:val="00212A70"/>
    <w:rsid w:val="00216AF5"/>
    <w:rsid w:val="002213ED"/>
    <w:rsid w:val="0022345C"/>
    <w:rsid w:val="00225B25"/>
    <w:rsid w:val="00225EA1"/>
    <w:rsid w:val="00230800"/>
    <w:rsid w:val="00234209"/>
    <w:rsid w:val="00237979"/>
    <w:rsid w:val="00245C4A"/>
    <w:rsid w:val="00254BAC"/>
    <w:rsid w:val="00257B8C"/>
    <w:rsid w:val="00277B6C"/>
    <w:rsid w:val="0028667F"/>
    <w:rsid w:val="00292859"/>
    <w:rsid w:val="002A091B"/>
    <w:rsid w:val="002A78B1"/>
    <w:rsid w:val="002B0C1F"/>
    <w:rsid w:val="002B7DD2"/>
    <w:rsid w:val="002C18BE"/>
    <w:rsid w:val="002C1F6F"/>
    <w:rsid w:val="002D5EF3"/>
    <w:rsid w:val="002E0380"/>
    <w:rsid w:val="002F69F5"/>
    <w:rsid w:val="00300212"/>
    <w:rsid w:val="00325ABB"/>
    <w:rsid w:val="003266BA"/>
    <w:rsid w:val="00332BD6"/>
    <w:rsid w:val="00341B2E"/>
    <w:rsid w:val="00344CE0"/>
    <w:rsid w:val="00355C88"/>
    <w:rsid w:val="00372A47"/>
    <w:rsid w:val="0037377F"/>
    <w:rsid w:val="0037565A"/>
    <w:rsid w:val="0037567A"/>
    <w:rsid w:val="003857A3"/>
    <w:rsid w:val="00393218"/>
    <w:rsid w:val="00397930"/>
    <w:rsid w:val="003A302E"/>
    <w:rsid w:val="003A69C2"/>
    <w:rsid w:val="003B490C"/>
    <w:rsid w:val="003C4F4A"/>
    <w:rsid w:val="003D345F"/>
    <w:rsid w:val="003D44C0"/>
    <w:rsid w:val="003D6C7A"/>
    <w:rsid w:val="003E145B"/>
    <w:rsid w:val="003E697D"/>
    <w:rsid w:val="003F7132"/>
    <w:rsid w:val="0040480C"/>
    <w:rsid w:val="00437AE6"/>
    <w:rsid w:val="00443EBE"/>
    <w:rsid w:val="00454CA5"/>
    <w:rsid w:val="00470D8B"/>
    <w:rsid w:val="00483CC8"/>
    <w:rsid w:val="00486511"/>
    <w:rsid w:val="0048703D"/>
    <w:rsid w:val="0048725B"/>
    <w:rsid w:val="0049288C"/>
    <w:rsid w:val="00492C2B"/>
    <w:rsid w:val="00496245"/>
    <w:rsid w:val="004A4B0D"/>
    <w:rsid w:val="004A6000"/>
    <w:rsid w:val="004B23C0"/>
    <w:rsid w:val="004B5A56"/>
    <w:rsid w:val="004C531A"/>
    <w:rsid w:val="004C76D7"/>
    <w:rsid w:val="004D22A0"/>
    <w:rsid w:val="004D48F6"/>
    <w:rsid w:val="00503C79"/>
    <w:rsid w:val="00503FAA"/>
    <w:rsid w:val="00507377"/>
    <w:rsid w:val="00520C65"/>
    <w:rsid w:val="00522F28"/>
    <w:rsid w:val="00527144"/>
    <w:rsid w:val="005334F8"/>
    <w:rsid w:val="00561FD5"/>
    <w:rsid w:val="005654AA"/>
    <w:rsid w:val="00570D9A"/>
    <w:rsid w:val="00582C34"/>
    <w:rsid w:val="00583981"/>
    <w:rsid w:val="00591D09"/>
    <w:rsid w:val="00593595"/>
    <w:rsid w:val="00595ECD"/>
    <w:rsid w:val="005A4A9C"/>
    <w:rsid w:val="005B7151"/>
    <w:rsid w:val="005C5950"/>
    <w:rsid w:val="005C761C"/>
    <w:rsid w:val="005D7623"/>
    <w:rsid w:val="005E3231"/>
    <w:rsid w:val="00604584"/>
    <w:rsid w:val="00605829"/>
    <w:rsid w:val="0062138E"/>
    <w:rsid w:val="00634E53"/>
    <w:rsid w:val="0064187C"/>
    <w:rsid w:val="00642135"/>
    <w:rsid w:val="00654008"/>
    <w:rsid w:val="006563AB"/>
    <w:rsid w:val="006646F0"/>
    <w:rsid w:val="00674D36"/>
    <w:rsid w:val="00675904"/>
    <w:rsid w:val="00676081"/>
    <w:rsid w:val="00676CBB"/>
    <w:rsid w:val="006835EC"/>
    <w:rsid w:val="00686CB9"/>
    <w:rsid w:val="00691D7C"/>
    <w:rsid w:val="00692476"/>
    <w:rsid w:val="0069563E"/>
    <w:rsid w:val="006959AA"/>
    <w:rsid w:val="006A28C7"/>
    <w:rsid w:val="006A2C2E"/>
    <w:rsid w:val="006C41D3"/>
    <w:rsid w:val="006C668F"/>
    <w:rsid w:val="006D02D2"/>
    <w:rsid w:val="006D4792"/>
    <w:rsid w:val="006D5FD4"/>
    <w:rsid w:val="006F1447"/>
    <w:rsid w:val="006F5140"/>
    <w:rsid w:val="00712653"/>
    <w:rsid w:val="00716EB6"/>
    <w:rsid w:val="0071763F"/>
    <w:rsid w:val="0072397B"/>
    <w:rsid w:val="00723BC9"/>
    <w:rsid w:val="00725027"/>
    <w:rsid w:val="0073407A"/>
    <w:rsid w:val="00747EA1"/>
    <w:rsid w:val="007544D7"/>
    <w:rsid w:val="007555D2"/>
    <w:rsid w:val="0076496F"/>
    <w:rsid w:val="00771FC6"/>
    <w:rsid w:val="007866E1"/>
    <w:rsid w:val="007914DF"/>
    <w:rsid w:val="007A17AF"/>
    <w:rsid w:val="007B05BB"/>
    <w:rsid w:val="007B49D4"/>
    <w:rsid w:val="007B5854"/>
    <w:rsid w:val="007D3157"/>
    <w:rsid w:val="007D3F17"/>
    <w:rsid w:val="007E1660"/>
    <w:rsid w:val="007E16A9"/>
    <w:rsid w:val="007E18FD"/>
    <w:rsid w:val="007E3BDA"/>
    <w:rsid w:val="007E3EE9"/>
    <w:rsid w:val="007E7F86"/>
    <w:rsid w:val="007F03D7"/>
    <w:rsid w:val="008000D9"/>
    <w:rsid w:val="00805F17"/>
    <w:rsid w:val="008123E3"/>
    <w:rsid w:val="00814515"/>
    <w:rsid w:val="0081582B"/>
    <w:rsid w:val="008205F3"/>
    <w:rsid w:val="00822F96"/>
    <w:rsid w:val="008266B2"/>
    <w:rsid w:val="00826C94"/>
    <w:rsid w:val="0083405F"/>
    <w:rsid w:val="00842CC3"/>
    <w:rsid w:val="008476D8"/>
    <w:rsid w:val="0085006E"/>
    <w:rsid w:val="00854369"/>
    <w:rsid w:val="0086337B"/>
    <w:rsid w:val="00874FE2"/>
    <w:rsid w:val="0087552B"/>
    <w:rsid w:val="008805A6"/>
    <w:rsid w:val="00892C4A"/>
    <w:rsid w:val="0089717F"/>
    <w:rsid w:val="008A0DF7"/>
    <w:rsid w:val="008A5CD6"/>
    <w:rsid w:val="008B15EF"/>
    <w:rsid w:val="008B1D6F"/>
    <w:rsid w:val="008C0E4E"/>
    <w:rsid w:val="008C61BF"/>
    <w:rsid w:val="008D0992"/>
    <w:rsid w:val="008D6476"/>
    <w:rsid w:val="008E1D9F"/>
    <w:rsid w:val="008F7A02"/>
    <w:rsid w:val="009151C3"/>
    <w:rsid w:val="0093510C"/>
    <w:rsid w:val="00941AFD"/>
    <w:rsid w:val="00943BCA"/>
    <w:rsid w:val="009467F5"/>
    <w:rsid w:val="00953E41"/>
    <w:rsid w:val="00954323"/>
    <w:rsid w:val="00957899"/>
    <w:rsid w:val="0096352B"/>
    <w:rsid w:val="00972577"/>
    <w:rsid w:val="009758B5"/>
    <w:rsid w:val="009A0D7F"/>
    <w:rsid w:val="009B32D2"/>
    <w:rsid w:val="009B6592"/>
    <w:rsid w:val="009C3132"/>
    <w:rsid w:val="009D047A"/>
    <w:rsid w:val="009D3641"/>
    <w:rsid w:val="009D71AB"/>
    <w:rsid w:val="00A135FF"/>
    <w:rsid w:val="00A302B5"/>
    <w:rsid w:val="00A30D27"/>
    <w:rsid w:val="00A353CA"/>
    <w:rsid w:val="00A40305"/>
    <w:rsid w:val="00A40B0E"/>
    <w:rsid w:val="00A421CA"/>
    <w:rsid w:val="00A53B02"/>
    <w:rsid w:val="00A55E86"/>
    <w:rsid w:val="00A62D74"/>
    <w:rsid w:val="00A649E2"/>
    <w:rsid w:val="00A6719D"/>
    <w:rsid w:val="00A73C6B"/>
    <w:rsid w:val="00A91CB2"/>
    <w:rsid w:val="00A970F8"/>
    <w:rsid w:val="00AA3B64"/>
    <w:rsid w:val="00AA6176"/>
    <w:rsid w:val="00AB00E4"/>
    <w:rsid w:val="00AB1B88"/>
    <w:rsid w:val="00AB3113"/>
    <w:rsid w:val="00AB7607"/>
    <w:rsid w:val="00AC5DD8"/>
    <w:rsid w:val="00AC7A58"/>
    <w:rsid w:val="00AD14BB"/>
    <w:rsid w:val="00AD1F2C"/>
    <w:rsid w:val="00B00FB0"/>
    <w:rsid w:val="00B17A7A"/>
    <w:rsid w:val="00B21050"/>
    <w:rsid w:val="00B412B2"/>
    <w:rsid w:val="00B521F3"/>
    <w:rsid w:val="00B54D4F"/>
    <w:rsid w:val="00B66BCD"/>
    <w:rsid w:val="00B71062"/>
    <w:rsid w:val="00B82BD6"/>
    <w:rsid w:val="00B838F3"/>
    <w:rsid w:val="00BB03B7"/>
    <w:rsid w:val="00BB06E7"/>
    <w:rsid w:val="00BD1AA0"/>
    <w:rsid w:val="00BD22ED"/>
    <w:rsid w:val="00BD270C"/>
    <w:rsid w:val="00BE61FD"/>
    <w:rsid w:val="00BF1DE3"/>
    <w:rsid w:val="00C01F46"/>
    <w:rsid w:val="00C06C77"/>
    <w:rsid w:val="00C13BC2"/>
    <w:rsid w:val="00C2696B"/>
    <w:rsid w:val="00C2706D"/>
    <w:rsid w:val="00C33AF4"/>
    <w:rsid w:val="00C34372"/>
    <w:rsid w:val="00C41B92"/>
    <w:rsid w:val="00C44316"/>
    <w:rsid w:val="00C45C7B"/>
    <w:rsid w:val="00C60551"/>
    <w:rsid w:val="00C61936"/>
    <w:rsid w:val="00C7011F"/>
    <w:rsid w:val="00C72FF2"/>
    <w:rsid w:val="00C73062"/>
    <w:rsid w:val="00C73DC6"/>
    <w:rsid w:val="00C743C8"/>
    <w:rsid w:val="00C763CB"/>
    <w:rsid w:val="00C7679F"/>
    <w:rsid w:val="00C83F2B"/>
    <w:rsid w:val="00C864A8"/>
    <w:rsid w:val="00C90D45"/>
    <w:rsid w:val="00C94FA1"/>
    <w:rsid w:val="00C964C4"/>
    <w:rsid w:val="00CC3D3B"/>
    <w:rsid w:val="00D0522D"/>
    <w:rsid w:val="00D23E49"/>
    <w:rsid w:val="00D40CDA"/>
    <w:rsid w:val="00D41B12"/>
    <w:rsid w:val="00D447CD"/>
    <w:rsid w:val="00D45400"/>
    <w:rsid w:val="00D50935"/>
    <w:rsid w:val="00D50FD2"/>
    <w:rsid w:val="00D53289"/>
    <w:rsid w:val="00D5790E"/>
    <w:rsid w:val="00D73467"/>
    <w:rsid w:val="00D73513"/>
    <w:rsid w:val="00D91A27"/>
    <w:rsid w:val="00DA0FA8"/>
    <w:rsid w:val="00DA53F0"/>
    <w:rsid w:val="00DB74E4"/>
    <w:rsid w:val="00DC49FE"/>
    <w:rsid w:val="00DF41E7"/>
    <w:rsid w:val="00E11009"/>
    <w:rsid w:val="00E15B33"/>
    <w:rsid w:val="00E24B24"/>
    <w:rsid w:val="00E266C5"/>
    <w:rsid w:val="00E3747D"/>
    <w:rsid w:val="00E52610"/>
    <w:rsid w:val="00E55DBD"/>
    <w:rsid w:val="00E61798"/>
    <w:rsid w:val="00E61AF4"/>
    <w:rsid w:val="00E63A67"/>
    <w:rsid w:val="00E63E32"/>
    <w:rsid w:val="00E67E15"/>
    <w:rsid w:val="00E716C7"/>
    <w:rsid w:val="00E82DCB"/>
    <w:rsid w:val="00EA2614"/>
    <w:rsid w:val="00EA465E"/>
    <w:rsid w:val="00EA6577"/>
    <w:rsid w:val="00EB2756"/>
    <w:rsid w:val="00EE7022"/>
    <w:rsid w:val="00EF736C"/>
    <w:rsid w:val="00F01745"/>
    <w:rsid w:val="00F05BB3"/>
    <w:rsid w:val="00F05BBE"/>
    <w:rsid w:val="00F2051F"/>
    <w:rsid w:val="00F23B03"/>
    <w:rsid w:val="00F2589D"/>
    <w:rsid w:val="00F304F9"/>
    <w:rsid w:val="00F321F0"/>
    <w:rsid w:val="00F43E4A"/>
    <w:rsid w:val="00F60888"/>
    <w:rsid w:val="00F60BAD"/>
    <w:rsid w:val="00F71247"/>
    <w:rsid w:val="00F84124"/>
    <w:rsid w:val="00F85FAE"/>
    <w:rsid w:val="00F95361"/>
    <w:rsid w:val="00FA3BE7"/>
    <w:rsid w:val="00FB11E7"/>
    <w:rsid w:val="00FC3766"/>
    <w:rsid w:val="00FD733D"/>
    <w:rsid w:val="00FE0E3A"/>
    <w:rsid w:val="00FE434A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2EDCE6"/>
  <w15:docId w15:val="{92690825-0982-41DA-B3E6-788B52E3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7022"/>
  </w:style>
  <w:style w:type="paragraph" w:styleId="Fuzeile">
    <w:name w:val="footer"/>
    <w:basedOn w:val="Standard"/>
    <w:link w:val="FuzeileZchn"/>
    <w:uiPriority w:val="99"/>
    <w:unhideWhenUsed/>
    <w:rsid w:val="00EE7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7022"/>
  </w:style>
  <w:style w:type="character" w:styleId="Hyperlink">
    <w:name w:val="Hyperlink"/>
    <w:basedOn w:val="Absatz-Standardschriftart"/>
    <w:uiPriority w:val="99"/>
    <w:unhideWhenUsed/>
    <w:rsid w:val="0096352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C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589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205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05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05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5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5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51F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634E5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9A0D7F"/>
  </w:style>
  <w:style w:type="paragraph" w:customStyle="1" w:styleId="Default">
    <w:name w:val="Default"/>
    <w:rsid w:val="00834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83405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8CA50-D677-4B79-8067-2789DA2E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EWS Anita Petersen</dc:creator>
  <cp:lastModifiedBy>EWS Martin Röschmann</cp:lastModifiedBy>
  <cp:revision>2</cp:revision>
  <cp:lastPrinted>2017-03-21T13:42:00Z</cp:lastPrinted>
  <dcterms:created xsi:type="dcterms:W3CDTF">2018-07-19T12:57:00Z</dcterms:created>
  <dcterms:modified xsi:type="dcterms:W3CDTF">2018-07-19T12:57:00Z</dcterms:modified>
</cp:coreProperties>
</file>